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  <w:lang w:eastAsia="en-US"/>
        </w:rPr>
      </w:pPr>
      <w:r w:rsidRPr="005954A0">
        <w:rPr>
          <w:rFonts w:ascii="Times New Roman" w:hAnsi="Times New Roman"/>
          <w:b/>
          <w:bCs/>
          <w:i/>
          <w:iCs/>
          <w:sz w:val="32"/>
          <w:szCs w:val="32"/>
          <w:lang w:eastAsia="en-US"/>
        </w:rPr>
        <w:t>Профильные и профессионально значимые элементы содержания</w:t>
      </w:r>
    </w:p>
    <w:p w:rsidR="00A8132C" w:rsidRDefault="00A8132C" w:rsidP="00A8132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eastAsia="en-US"/>
        </w:rPr>
        <w:t>дисциплины «История»</w:t>
      </w:r>
    </w:p>
    <w:p w:rsidR="004263EC" w:rsidRPr="00437C3E" w:rsidRDefault="004263EC" w:rsidP="004263EC">
      <w:pPr>
        <w:pStyle w:val="Standard"/>
        <w:contextualSpacing/>
        <w:jc w:val="center"/>
        <w:rPr>
          <w:rFonts w:cs="Times New Roman"/>
          <w:b/>
          <w:bCs/>
          <w:sz w:val="28"/>
          <w:szCs w:val="28"/>
          <w:lang w:val="ru-RU" w:eastAsia="ru-RU"/>
        </w:rPr>
      </w:pPr>
      <w:r w:rsidRPr="004263EC">
        <w:rPr>
          <w:b/>
          <w:bCs/>
          <w:i/>
          <w:iCs/>
          <w:sz w:val="32"/>
          <w:szCs w:val="32"/>
          <w:lang w:val="ru-RU"/>
        </w:rPr>
        <w:t xml:space="preserve">Специальность </w:t>
      </w:r>
      <w:r w:rsidRPr="00437C3E">
        <w:rPr>
          <w:rFonts w:cs="Times New Roman"/>
          <w:b/>
          <w:bCs/>
          <w:sz w:val="28"/>
          <w:szCs w:val="28"/>
          <w:lang w:val="ru-RU"/>
        </w:rPr>
        <w:t>13.02.11.</w:t>
      </w:r>
      <w:r w:rsidRPr="00437C3E">
        <w:rPr>
          <w:rFonts w:cs="Times New Roman"/>
          <w:b/>
          <w:bCs/>
          <w:sz w:val="28"/>
          <w:szCs w:val="28"/>
          <w:lang w:val="ru-RU" w:eastAsia="ru-RU"/>
        </w:rPr>
        <w:t xml:space="preserve"> Техническая эксплуатация и обслуживание электрического  и электромеханического оборудования (по отраслям)</w:t>
      </w:r>
    </w:p>
    <w:p w:rsidR="004263EC" w:rsidRPr="00C813E0" w:rsidRDefault="004263EC" w:rsidP="004263EC">
      <w:pPr>
        <w:pStyle w:val="Standard"/>
        <w:contextualSpacing/>
        <w:jc w:val="center"/>
        <w:rPr>
          <w:rFonts w:cs="Times New Roman"/>
          <w:sz w:val="32"/>
          <w:szCs w:val="32"/>
          <w:lang w:val="ru-RU"/>
        </w:rPr>
      </w:pPr>
    </w:p>
    <w:p w:rsidR="004263EC" w:rsidRPr="00661BB4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61BB4">
        <w:rPr>
          <w:rFonts w:ascii="Times New Roman" w:hAnsi="Times New Roman"/>
          <w:b/>
          <w:sz w:val="24"/>
          <w:szCs w:val="24"/>
        </w:rPr>
        <w:t>Цивилизации Древнего мира</w:t>
      </w:r>
    </w:p>
    <w:p w:rsidR="004263EC" w:rsidRPr="00425129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5129">
        <w:rPr>
          <w:rFonts w:ascii="Times New Roman" w:hAnsi="Times New Roman"/>
          <w:i/>
          <w:sz w:val="24"/>
          <w:szCs w:val="24"/>
        </w:rPr>
        <w:t>Первые опыты по исследованию электричества: Египет, Месопотамия, Греция (опыты Фалеса)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263EC" w:rsidRPr="00A73E1A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3E1A">
        <w:rPr>
          <w:rFonts w:ascii="Times New Roman" w:hAnsi="Times New Roman"/>
          <w:b/>
          <w:sz w:val="24"/>
          <w:szCs w:val="24"/>
        </w:rPr>
        <w:t xml:space="preserve"> Страны Запада и Востока в </w:t>
      </w:r>
      <w:proofErr w:type="gramStart"/>
      <w:r w:rsidRPr="00A73E1A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A73E1A">
        <w:rPr>
          <w:rFonts w:ascii="Times New Roman" w:hAnsi="Times New Roman"/>
          <w:b/>
          <w:sz w:val="24"/>
          <w:szCs w:val="24"/>
        </w:rPr>
        <w:t>VI—ХVIII веке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Появление термина «электричество», изучение электричества в XVII </w:t>
      </w:r>
      <w:proofErr w:type="gramStart"/>
      <w:r>
        <w:rPr>
          <w:rFonts w:ascii="Times New Roman" w:hAnsi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</w:rPr>
        <w:t>Первая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теория электричества Б.Франклина, исследования  </w:t>
      </w:r>
      <w:proofErr w:type="spellStart"/>
      <w:r>
        <w:rPr>
          <w:rFonts w:ascii="Times New Roman" w:hAnsi="Times New Roman"/>
          <w:i/>
          <w:sz w:val="24"/>
          <w:szCs w:val="24"/>
        </w:rPr>
        <w:t>Гальвани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Вольта. Изобретение лейденской банки. Изобретение приборов для изучения электрических и магнитных явлений.</w:t>
      </w:r>
    </w:p>
    <w:p w:rsidR="004263EC" w:rsidRPr="00425129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263EC" w:rsidRPr="00A73E1A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3E1A">
        <w:rPr>
          <w:rFonts w:ascii="Times New Roman" w:hAnsi="Times New Roman"/>
          <w:b/>
          <w:sz w:val="24"/>
          <w:szCs w:val="24"/>
        </w:rPr>
        <w:t xml:space="preserve">Россия в конце </w:t>
      </w:r>
      <w:proofErr w:type="gramStart"/>
      <w:r w:rsidRPr="00A73E1A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A73E1A">
        <w:rPr>
          <w:rFonts w:ascii="Times New Roman" w:hAnsi="Times New Roman"/>
          <w:b/>
          <w:sz w:val="24"/>
          <w:szCs w:val="24"/>
        </w:rPr>
        <w:t>VII—ХVIII веков: от царства к империи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Исследование атмосферного электричества в работах М.Ломоносова.</w:t>
      </w:r>
    </w:p>
    <w:p w:rsidR="004263EC" w:rsidRPr="00425129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263EC" w:rsidRPr="00A73E1A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3E1A">
        <w:rPr>
          <w:rFonts w:ascii="Times New Roman" w:hAnsi="Times New Roman"/>
          <w:b/>
          <w:sz w:val="24"/>
          <w:szCs w:val="24"/>
        </w:rPr>
        <w:t>Становление индустриальной цивилизации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Изучение электричества в </w:t>
      </w:r>
      <w:proofErr w:type="spellStart"/>
      <w:r>
        <w:rPr>
          <w:rFonts w:ascii="Times New Roman" w:hAnsi="Times New Roman"/>
          <w:i/>
          <w:sz w:val="24"/>
          <w:szCs w:val="24"/>
        </w:rPr>
        <w:t>XIX</w:t>
      </w:r>
      <w:proofErr w:type="gramStart"/>
      <w:r>
        <w:rPr>
          <w:rFonts w:ascii="Times New Roman" w:hAnsi="Times New Roman"/>
          <w:i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>. (работы Эрстеда, Ампера, Джоуля, Ленца, Фарадея, Томсона, Дж.К.Максвелла). Внедрение электричества в технику (электрогенераторы, электродвигатели, осветительные приборы и т.п.)</w:t>
      </w:r>
    </w:p>
    <w:p w:rsidR="004263EC" w:rsidRPr="0096783F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263EC" w:rsidRPr="00720405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0405">
        <w:rPr>
          <w:rFonts w:ascii="Times New Roman" w:hAnsi="Times New Roman"/>
          <w:b/>
          <w:sz w:val="24"/>
          <w:szCs w:val="24"/>
        </w:rPr>
        <w:t>Российская империя в Х</w:t>
      </w:r>
      <w:proofErr w:type="gramStart"/>
      <w:r w:rsidRPr="00720405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720405">
        <w:rPr>
          <w:rFonts w:ascii="Times New Roman" w:hAnsi="Times New Roman"/>
          <w:b/>
          <w:sz w:val="24"/>
          <w:szCs w:val="24"/>
        </w:rPr>
        <w:t>Х веке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Работы В.В.Петрова по практическому применению электрического тока. Лампы П.Н.Яблочкова и  А.Лодыгина. Проводная связь П.Л.Шиллинга. Изобретение радио. Первая русская электростанция постоянного тока. Начало создания энергосистемы России.  Работы Н.Тесла.</w:t>
      </w:r>
    </w:p>
    <w:p w:rsidR="004263EC" w:rsidRPr="00CC0971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263EC" w:rsidRPr="00720405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0405">
        <w:rPr>
          <w:rFonts w:ascii="Times New Roman" w:hAnsi="Times New Roman"/>
          <w:b/>
          <w:sz w:val="24"/>
          <w:szCs w:val="24"/>
        </w:rPr>
        <w:t xml:space="preserve">От Новой истории </w:t>
      </w:r>
      <w:proofErr w:type="gramStart"/>
      <w:r w:rsidRPr="00720405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720405">
        <w:rPr>
          <w:rFonts w:ascii="Times New Roman" w:hAnsi="Times New Roman"/>
          <w:b/>
          <w:sz w:val="24"/>
          <w:szCs w:val="24"/>
        </w:rPr>
        <w:t xml:space="preserve"> Новейшей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Теория относительности </w:t>
      </w:r>
      <w:proofErr w:type="spellStart"/>
      <w:r>
        <w:rPr>
          <w:rFonts w:ascii="Times New Roman" w:hAnsi="Times New Roman"/>
          <w:i/>
          <w:sz w:val="24"/>
          <w:szCs w:val="24"/>
        </w:rPr>
        <w:t>А.Энштейна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(1905). Изобретение гальванических элементов. 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263EC" w:rsidRPr="00720405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0405">
        <w:rPr>
          <w:rFonts w:ascii="Times New Roman" w:hAnsi="Times New Roman"/>
          <w:b/>
          <w:sz w:val="24"/>
          <w:szCs w:val="24"/>
        </w:rPr>
        <w:t>Между мировыми войнами</w:t>
      </w:r>
    </w:p>
    <w:p w:rsidR="004263EC" w:rsidRPr="003165E8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Открытие сверхпроводимости. Электрификация России (ГОЭЛРО), первые гидроэлектростанции. 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263EC" w:rsidRPr="00720405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0405">
        <w:rPr>
          <w:rFonts w:ascii="Times New Roman" w:hAnsi="Times New Roman"/>
          <w:b/>
          <w:sz w:val="24"/>
          <w:szCs w:val="24"/>
        </w:rPr>
        <w:t>Мир во второй половине ХХ — начале ХХ</w:t>
      </w:r>
      <w:proofErr w:type="gramStart"/>
      <w:r w:rsidRPr="00720405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720405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Создание теории квантовой электродинамики. Электростанции и современное использование электричества.</w:t>
      </w:r>
    </w:p>
    <w:p w:rsidR="004263EC" w:rsidRPr="00CC0971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263EC" w:rsidRPr="00B43C76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3C76">
        <w:rPr>
          <w:rFonts w:ascii="Times New Roman" w:hAnsi="Times New Roman"/>
          <w:b/>
          <w:sz w:val="24"/>
          <w:szCs w:val="24"/>
        </w:rPr>
        <w:t>Апогей и кризис советской системы. 1945—1991 годы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Создание советских атомных электростанций.</w:t>
      </w:r>
    </w:p>
    <w:p w:rsidR="004263EC" w:rsidRPr="003165E8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263EC" w:rsidRPr="00B43C76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B43C76">
        <w:rPr>
          <w:rFonts w:ascii="Times New Roman" w:hAnsi="Times New Roman"/>
          <w:b/>
          <w:iCs/>
          <w:sz w:val="24"/>
          <w:szCs w:val="24"/>
        </w:rPr>
        <w:t xml:space="preserve">Российская Федерация на рубеже ХХ— </w:t>
      </w:r>
      <w:proofErr w:type="gramStart"/>
      <w:r w:rsidRPr="00B43C76">
        <w:rPr>
          <w:rFonts w:ascii="Times New Roman" w:hAnsi="Times New Roman"/>
          <w:b/>
          <w:iCs/>
          <w:sz w:val="24"/>
          <w:szCs w:val="24"/>
        </w:rPr>
        <w:t>ХХ</w:t>
      </w:r>
      <w:proofErr w:type="gramEnd"/>
      <w:r w:rsidRPr="00B43C76">
        <w:rPr>
          <w:rFonts w:ascii="Times New Roman" w:hAnsi="Times New Roman"/>
          <w:b/>
          <w:iCs/>
          <w:sz w:val="24"/>
          <w:szCs w:val="24"/>
        </w:rPr>
        <w:t>I веков</w:t>
      </w:r>
    </w:p>
    <w:p w:rsidR="004263EC" w:rsidRPr="00E40B87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Современные электростанции, использование электричества.</w:t>
      </w:r>
    </w:p>
    <w:p w:rsidR="004263EC" w:rsidRDefault="004263EC" w:rsidP="004263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sectPr w:rsidR="004263EC" w:rsidSect="004263EC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DCE7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4E5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72A7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8C2E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84D9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148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E9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B64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E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9E88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1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3575F40"/>
    <w:multiLevelType w:val="hybridMultilevel"/>
    <w:tmpl w:val="B7B885D2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3B32014"/>
    <w:multiLevelType w:val="multilevel"/>
    <w:tmpl w:val="D48CACD0"/>
    <w:lvl w:ilvl="0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ADF4C83"/>
    <w:multiLevelType w:val="hybridMultilevel"/>
    <w:tmpl w:val="EDF21BE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927CEB"/>
    <w:multiLevelType w:val="hybridMultilevel"/>
    <w:tmpl w:val="80E6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B9080A"/>
    <w:multiLevelType w:val="hybridMultilevel"/>
    <w:tmpl w:val="9CA88A66"/>
    <w:lvl w:ilvl="0" w:tplc="73D6621E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0FD342D1"/>
    <w:multiLevelType w:val="hybridMultilevel"/>
    <w:tmpl w:val="30B84E8C"/>
    <w:lvl w:ilvl="0" w:tplc="A19EBF8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2FB6519"/>
    <w:multiLevelType w:val="hybridMultilevel"/>
    <w:tmpl w:val="EECEFF28"/>
    <w:lvl w:ilvl="0" w:tplc="C10215A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1E5F64F9"/>
    <w:multiLevelType w:val="hybridMultilevel"/>
    <w:tmpl w:val="C128C92A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258D5478"/>
    <w:multiLevelType w:val="hybridMultilevel"/>
    <w:tmpl w:val="927E8BAC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267A53C6"/>
    <w:multiLevelType w:val="multilevel"/>
    <w:tmpl w:val="172A1088"/>
    <w:lvl w:ilvl="0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267D51C6"/>
    <w:multiLevelType w:val="hybridMultilevel"/>
    <w:tmpl w:val="2A74315A"/>
    <w:lvl w:ilvl="0" w:tplc="0419000F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7F216FE"/>
    <w:multiLevelType w:val="hybridMultilevel"/>
    <w:tmpl w:val="7C58AC5C"/>
    <w:lvl w:ilvl="0" w:tplc="23003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E786AF9"/>
    <w:multiLevelType w:val="hybridMultilevel"/>
    <w:tmpl w:val="1A802548"/>
    <w:lvl w:ilvl="0" w:tplc="067C1C4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34A3195E"/>
    <w:multiLevelType w:val="hybridMultilevel"/>
    <w:tmpl w:val="E682B1EC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AA1B73"/>
    <w:multiLevelType w:val="hybridMultilevel"/>
    <w:tmpl w:val="738E693C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47BC2F8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>
    <w:nsid w:val="49CF4D90"/>
    <w:multiLevelType w:val="hybridMultilevel"/>
    <w:tmpl w:val="9EC47022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577D0C7A"/>
    <w:multiLevelType w:val="hybridMultilevel"/>
    <w:tmpl w:val="B0786F38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93042F"/>
    <w:multiLevelType w:val="hybridMultilevel"/>
    <w:tmpl w:val="83C0C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62105E"/>
    <w:multiLevelType w:val="hybridMultilevel"/>
    <w:tmpl w:val="2A74315A"/>
    <w:lvl w:ilvl="0" w:tplc="0419000F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645AEF"/>
    <w:multiLevelType w:val="multilevel"/>
    <w:tmpl w:val="9064E954"/>
    <w:lvl w:ilvl="0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3B539A3"/>
    <w:multiLevelType w:val="hybridMultilevel"/>
    <w:tmpl w:val="D48CACD0"/>
    <w:lvl w:ilvl="0" w:tplc="65A8575A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28"/>
  </w:num>
  <w:num w:numId="14">
    <w:abstractNumId w:val="12"/>
  </w:num>
  <w:num w:numId="15">
    <w:abstractNumId w:val="15"/>
  </w:num>
  <w:num w:numId="16">
    <w:abstractNumId w:val="34"/>
  </w:num>
  <w:num w:numId="17">
    <w:abstractNumId w:val="13"/>
  </w:num>
  <w:num w:numId="18">
    <w:abstractNumId w:val="22"/>
  </w:num>
  <w:num w:numId="19">
    <w:abstractNumId w:val="23"/>
  </w:num>
  <w:num w:numId="20">
    <w:abstractNumId w:val="30"/>
  </w:num>
  <w:num w:numId="21">
    <w:abstractNumId w:val="38"/>
  </w:num>
  <w:num w:numId="22">
    <w:abstractNumId w:val="16"/>
  </w:num>
  <w:num w:numId="23">
    <w:abstractNumId w:val="32"/>
  </w:num>
  <w:num w:numId="24">
    <w:abstractNumId w:val="29"/>
  </w:num>
  <w:num w:numId="25">
    <w:abstractNumId w:val="33"/>
  </w:num>
  <w:num w:numId="26">
    <w:abstractNumId w:val="25"/>
  </w:num>
  <w:num w:numId="27">
    <w:abstractNumId w:val="24"/>
  </w:num>
  <w:num w:numId="28">
    <w:abstractNumId w:val="21"/>
  </w:num>
  <w:num w:numId="29">
    <w:abstractNumId w:val="20"/>
  </w:num>
  <w:num w:numId="30">
    <w:abstractNumId w:val="31"/>
  </w:num>
  <w:num w:numId="31">
    <w:abstractNumId w:val="37"/>
  </w:num>
  <w:num w:numId="32">
    <w:abstractNumId w:val="35"/>
  </w:num>
  <w:num w:numId="33">
    <w:abstractNumId w:val="14"/>
  </w:num>
  <w:num w:numId="34">
    <w:abstractNumId w:val="17"/>
  </w:num>
  <w:num w:numId="35">
    <w:abstractNumId w:val="19"/>
  </w:num>
  <w:num w:numId="36">
    <w:abstractNumId w:val="18"/>
  </w:num>
  <w:num w:numId="37">
    <w:abstractNumId w:val="27"/>
  </w:num>
  <w:num w:numId="38">
    <w:abstractNumId w:val="26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3EC"/>
    <w:rsid w:val="00223DA7"/>
    <w:rsid w:val="004263EC"/>
    <w:rsid w:val="00806F88"/>
    <w:rsid w:val="00A8132C"/>
    <w:rsid w:val="00F3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63EC"/>
    <w:pPr>
      <w:keepNext/>
      <w:tabs>
        <w:tab w:val="num" w:pos="36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263EC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4263EC"/>
    <w:pPr>
      <w:keepNext/>
      <w:spacing w:before="240" w:after="60" w:line="240" w:lineRule="auto"/>
      <w:outlineLvl w:val="3"/>
    </w:pPr>
    <w:rPr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263EC"/>
    <w:pPr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4263EC"/>
    <w:p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63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263E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263EC"/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263EC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4263E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eading4Char">
    <w:name w:val="Heading 4 Char"/>
    <w:basedOn w:val="a0"/>
    <w:uiPriority w:val="99"/>
    <w:semiHidden/>
    <w:rsid w:val="004263E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rsid w:val="004263EC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rsid w:val="004263E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1"/>
      <w:sz w:val="24"/>
      <w:szCs w:val="24"/>
      <w:lang w:val="en-US"/>
    </w:rPr>
  </w:style>
  <w:style w:type="character" w:customStyle="1" w:styleId="WW8Num1z0">
    <w:name w:val="WW8Num1z0"/>
    <w:uiPriority w:val="99"/>
    <w:rsid w:val="004263EC"/>
    <w:rPr>
      <w:rFonts w:ascii="Symbol" w:hAnsi="Symbol"/>
      <w:b/>
    </w:rPr>
  </w:style>
  <w:style w:type="character" w:customStyle="1" w:styleId="WW8Num2z0">
    <w:name w:val="WW8Num2z0"/>
    <w:uiPriority w:val="99"/>
    <w:rsid w:val="004263EC"/>
    <w:rPr>
      <w:b/>
    </w:rPr>
  </w:style>
  <w:style w:type="character" w:customStyle="1" w:styleId="WW8Num4z0">
    <w:name w:val="WW8Num4z0"/>
    <w:uiPriority w:val="99"/>
    <w:rsid w:val="004263EC"/>
    <w:rPr>
      <w:b/>
    </w:rPr>
  </w:style>
  <w:style w:type="character" w:customStyle="1" w:styleId="11">
    <w:name w:val="Основной шрифт абзаца1"/>
    <w:uiPriority w:val="99"/>
    <w:rsid w:val="004263EC"/>
  </w:style>
  <w:style w:type="character" w:styleId="a3">
    <w:name w:val="Strong"/>
    <w:basedOn w:val="a0"/>
    <w:uiPriority w:val="99"/>
    <w:qFormat/>
    <w:rsid w:val="004263EC"/>
    <w:rPr>
      <w:rFonts w:cs="Times New Roman"/>
      <w:b/>
    </w:rPr>
  </w:style>
  <w:style w:type="character" w:customStyle="1" w:styleId="a4">
    <w:name w:val="Символ сноски"/>
    <w:uiPriority w:val="99"/>
    <w:rsid w:val="004263EC"/>
    <w:rPr>
      <w:vertAlign w:val="superscript"/>
    </w:rPr>
  </w:style>
  <w:style w:type="character" w:customStyle="1" w:styleId="a5">
    <w:name w:val="Основной текст Знак"/>
    <w:uiPriority w:val="99"/>
    <w:rsid w:val="004263EC"/>
    <w:rPr>
      <w:sz w:val="24"/>
      <w:lang w:val="ru-RU" w:eastAsia="ar-SA" w:bidi="ar-SA"/>
    </w:rPr>
  </w:style>
  <w:style w:type="character" w:customStyle="1" w:styleId="12">
    <w:name w:val="Знак примечания1"/>
    <w:uiPriority w:val="99"/>
    <w:rsid w:val="004263EC"/>
    <w:rPr>
      <w:sz w:val="16"/>
    </w:rPr>
  </w:style>
  <w:style w:type="character" w:styleId="a6">
    <w:name w:val="page number"/>
    <w:basedOn w:val="11"/>
    <w:uiPriority w:val="99"/>
    <w:rsid w:val="004263EC"/>
    <w:rPr>
      <w:rFonts w:cs="Times New Roman"/>
    </w:rPr>
  </w:style>
  <w:style w:type="paragraph" w:customStyle="1" w:styleId="a7">
    <w:name w:val="Заголовок"/>
    <w:basedOn w:val="a"/>
    <w:next w:val="a8"/>
    <w:uiPriority w:val="99"/>
    <w:rsid w:val="004263EC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8">
    <w:name w:val="Body Text"/>
    <w:basedOn w:val="a"/>
    <w:link w:val="13"/>
    <w:uiPriority w:val="99"/>
    <w:rsid w:val="004263EC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8"/>
    <w:uiPriority w:val="99"/>
    <w:rsid w:val="00426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uiPriority w:val="99"/>
    <w:rsid w:val="004263EC"/>
    <w:rPr>
      <w:rFonts w:cs="Mangal"/>
    </w:rPr>
  </w:style>
  <w:style w:type="paragraph" w:customStyle="1" w:styleId="14">
    <w:name w:val="Название1"/>
    <w:basedOn w:val="a"/>
    <w:uiPriority w:val="99"/>
    <w:rsid w:val="004263E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4263EC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a">
    <w:name w:val="Normal (Web)"/>
    <w:basedOn w:val="a"/>
    <w:uiPriority w:val="99"/>
    <w:rsid w:val="004263E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Список 21"/>
    <w:basedOn w:val="a"/>
    <w:uiPriority w:val="99"/>
    <w:rsid w:val="004263EC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4263EC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b">
    <w:name w:val="footnote text"/>
    <w:basedOn w:val="a"/>
    <w:link w:val="ac"/>
    <w:uiPriority w:val="99"/>
    <w:rsid w:val="004263E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rsid w:val="004263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rsid w:val="004263EC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rsid w:val="004263E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1">
    <w:name w:val="Основной текст 21"/>
    <w:basedOn w:val="a"/>
    <w:uiPriority w:val="99"/>
    <w:rsid w:val="004263E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6">
    <w:name w:val="Текст примечания1"/>
    <w:basedOn w:val="a"/>
    <w:uiPriority w:val="99"/>
    <w:rsid w:val="004263E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">
    <w:name w:val="annotation text"/>
    <w:basedOn w:val="a"/>
    <w:link w:val="af0"/>
    <w:uiPriority w:val="99"/>
    <w:semiHidden/>
    <w:rsid w:val="004263E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63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16"/>
    <w:next w:val="16"/>
    <w:link w:val="af2"/>
    <w:uiPriority w:val="99"/>
    <w:rsid w:val="00426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4263EC"/>
    <w:rPr>
      <w:b/>
      <w:bCs/>
    </w:rPr>
  </w:style>
  <w:style w:type="paragraph" w:customStyle="1" w:styleId="af3">
    <w:name w:val="Знак"/>
    <w:basedOn w:val="a"/>
    <w:uiPriority w:val="99"/>
    <w:rsid w:val="004263EC"/>
    <w:pPr>
      <w:suppressAutoHyphens/>
      <w:spacing w:after="160" w:line="240" w:lineRule="exact"/>
    </w:pPr>
    <w:rPr>
      <w:rFonts w:ascii="Verdana" w:hAnsi="Verdana" w:cs="Verdana"/>
      <w:sz w:val="20"/>
      <w:szCs w:val="20"/>
      <w:lang w:eastAsia="ar-SA"/>
    </w:rPr>
  </w:style>
  <w:style w:type="paragraph" w:styleId="af4">
    <w:name w:val="footer"/>
    <w:basedOn w:val="a"/>
    <w:link w:val="af5"/>
    <w:uiPriority w:val="99"/>
    <w:rsid w:val="004263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426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Знак2"/>
    <w:basedOn w:val="a"/>
    <w:uiPriority w:val="99"/>
    <w:rsid w:val="004263EC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f6">
    <w:name w:val="header"/>
    <w:basedOn w:val="a"/>
    <w:link w:val="af7"/>
    <w:uiPriority w:val="99"/>
    <w:rsid w:val="004263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426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Содержимое таблицы"/>
    <w:basedOn w:val="a"/>
    <w:uiPriority w:val="99"/>
    <w:rsid w:val="004263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rsid w:val="004263EC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uiPriority w:val="99"/>
    <w:rsid w:val="004263EC"/>
  </w:style>
  <w:style w:type="paragraph" w:customStyle="1" w:styleId="17">
    <w:name w:val="Текст1"/>
    <w:basedOn w:val="a"/>
    <w:uiPriority w:val="99"/>
    <w:rsid w:val="004263EC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fb">
    <w:name w:val="Body Text Indent"/>
    <w:basedOn w:val="a"/>
    <w:link w:val="afc"/>
    <w:uiPriority w:val="99"/>
    <w:rsid w:val="004263EC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426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4263E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8">
    <w:name w:val="Цитата1"/>
    <w:basedOn w:val="a"/>
    <w:uiPriority w:val="99"/>
    <w:rsid w:val="004263EC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afd">
    <w:name w:val="Стиль"/>
    <w:uiPriority w:val="99"/>
    <w:rsid w:val="00426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basedOn w:val="a0"/>
    <w:uiPriority w:val="99"/>
    <w:rsid w:val="004263EC"/>
    <w:rPr>
      <w:rFonts w:cs="Times New Roman"/>
      <w:color w:val="0000FF"/>
      <w:u w:val="single"/>
    </w:rPr>
  </w:style>
  <w:style w:type="paragraph" w:styleId="20">
    <w:name w:val="Body Text Indent 2"/>
    <w:basedOn w:val="a"/>
    <w:link w:val="22"/>
    <w:uiPriority w:val="99"/>
    <w:rsid w:val="004263EC"/>
    <w:pPr>
      <w:spacing w:after="120" w:line="480" w:lineRule="auto"/>
      <w:ind w:left="283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4263EC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rsid w:val="004263EC"/>
    <w:rPr>
      <w:rFonts w:cs="Times New Roman"/>
    </w:rPr>
  </w:style>
  <w:style w:type="table" w:styleId="aff">
    <w:name w:val="Table Grid"/>
    <w:basedOn w:val="a1"/>
    <w:uiPriority w:val="99"/>
    <w:rsid w:val="004263E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4263E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2016-09-29T15:23:00Z</cp:lastPrinted>
  <dcterms:created xsi:type="dcterms:W3CDTF">2016-09-27T15:22:00Z</dcterms:created>
  <dcterms:modified xsi:type="dcterms:W3CDTF">2016-09-29T15:23:00Z</dcterms:modified>
</cp:coreProperties>
</file>