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F1" w:rsidRDefault="00C72BF1" w:rsidP="00C72BF1">
      <w:r>
        <w:t xml:space="preserve">История России, 10 </w:t>
      </w:r>
      <w:proofErr w:type="spellStart"/>
      <w:r>
        <w:t>кл</w:t>
      </w:r>
      <w:proofErr w:type="spellEnd"/>
      <w:r>
        <w:t>.</w:t>
      </w:r>
    </w:p>
    <w:p w:rsidR="00C72BF1" w:rsidRDefault="00C72BF1" w:rsidP="00C72BF1">
      <w:r>
        <w:t>1. Контрольные вопросы, в.3, с.33</w:t>
      </w:r>
    </w:p>
    <w:p w:rsidR="00C72BF1" w:rsidRDefault="00C72BF1" w:rsidP="00C72BF1">
      <w:r>
        <w:t>2. Контрольные вопросы, в.4, с.33 (эссе на 0,5 стр.)</w:t>
      </w:r>
    </w:p>
    <w:p w:rsidR="00C72BF1" w:rsidRDefault="00C72BF1" w:rsidP="00C72BF1">
      <w:r>
        <w:t xml:space="preserve">3. </w:t>
      </w:r>
      <w:r>
        <w:rPr>
          <w:rFonts w:ascii="Times New Roman" w:hAnsi="Times New Roman" w:cs="Times New Roman"/>
        </w:rPr>
        <w:t>§</w:t>
      </w:r>
      <w:r>
        <w:t>6</w:t>
      </w:r>
    </w:p>
    <w:p w:rsidR="00C72BF1" w:rsidRDefault="00C72BF1" w:rsidP="00C72BF1">
      <w:r>
        <w:t xml:space="preserve"> Заполните таблицу «Княжества на Руси в период феодальной раздробленности»</w:t>
      </w:r>
    </w:p>
    <w:tbl>
      <w:tblPr>
        <w:tblStyle w:val="a3"/>
        <w:tblW w:w="0" w:type="auto"/>
        <w:tblLook w:val="04A0"/>
      </w:tblPr>
      <w:tblGrid>
        <w:gridCol w:w="757"/>
        <w:gridCol w:w="2166"/>
        <w:gridCol w:w="2440"/>
        <w:gridCol w:w="2258"/>
        <w:gridCol w:w="1950"/>
      </w:tblGrid>
      <w:tr w:rsidR="00C72BF1" w:rsidTr="0097490F">
        <w:tc>
          <w:tcPr>
            <w:tcW w:w="757" w:type="dxa"/>
          </w:tcPr>
          <w:p w:rsidR="00C72BF1" w:rsidRDefault="00C72BF1" w:rsidP="0097490F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66" w:type="dxa"/>
          </w:tcPr>
          <w:p w:rsidR="00C72BF1" w:rsidRDefault="00C72BF1" w:rsidP="0097490F">
            <w:r>
              <w:t>Вопросы для сравнения</w:t>
            </w:r>
          </w:p>
        </w:tc>
        <w:tc>
          <w:tcPr>
            <w:tcW w:w="2440" w:type="dxa"/>
          </w:tcPr>
          <w:p w:rsidR="00C72BF1" w:rsidRDefault="00C72BF1" w:rsidP="0097490F">
            <w:r>
              <w:t>Владимиро-Суздальское княжество</w:t>
            </w:r>
          </w:p>
        </w:tc>
        <w:tc>
          <w:tcPr>
            <w:tcW w:w="2258" w:type="dxa"/>
          </w:tcPr>
          <w:p w:rsidR="00C72BF1" w:rsidRDefault="00C72BF1" w:rsidP="0097490F">
            <w:r>
              <w:t>Новгородская земля</w:t>
            </w:r>
          </w:p>
        </w:tc>
        <w:tc>
          <w:tcPr>
            <w:tcW w:w="1950" w:type="dxa"/>
          </w:tcPr>
          <w:p w:rsidR="00C72BF1" w:rsidRDefault="00C72BF1" w:rsidP="0097490F">
            <w:r>
              <w:t>Галицко-Волынское княжество</w:t>
            </w:r>
          </w:p>
        </w:tc>
      </w:tr>
      <w:tr w:rsidR="00C72BF1" w:rsidTr="0097490F">
        <w:tc>
          <w:tcPr>
            <w:tcW w:w="757" w:type="dxa"/>
          </w:tcPr>
          <w:p w:rsidR="00C72BF1" w:rsidRDefault="00C72BF1" w:rsidP="0097490F">
            <w:r>
              <w:t>1</w:t>
            </w:r>
          </w:p>
        </w:tc>
        <w:tc>
          <w:tcPr>
            <w:tcW w:w="2166" w:type="dxa"/>
          </w:tcPr>
          <w:p w:rsidR="00C72BF1" w:rsidRDefault="00C72BF1" w:rsidP="0097490F">
            <w:r>
              <w:t>Географическое положение</w:t>
            </w:r>
          </w:p>
        </w:tc>
        <w:tc>
          <w:tcPr>
            <w:tcW w:w="2440" w:type="dxa"/>
          </w:tcPr>
          <w:p w:rsidR="00C72BF1" w:rsidRDefault="00C72BF1" w:rsidP="0097490F"/>
        </w:tc>
        <w:tc>
          <w:tcPr>
            <w:tcW w:w="2258" w:type="dxa"/>
          </w:tcPr>
          <w:p w:rsidR="00C72BF1" w:rsidRDefault="00C72BF1" w:rsidP="0097490F"/>
        </w:tc>
        <w:tc>
          <w:tcPr>
            <w:tcW w:w="1950" w:type="dxa"/>
          </w:tcPr>
          <w:p w:rsidR="00C72BF1" w:rsidRDefault="00C72BF1" w:rsidP="0097490F"/>
        </w:tc>
      </w:tr>
      <w:tr w:rsidR="00C72BF1" w:rsidTr="0097490F">
        <w:tc>
          <w:tcPr>
            <w:tcW w:w="757" w:type="dxa"/>
          </w:tcPr>
          <w:p w:rsidR="00C72BF1" w:rsidRDefault="00C72BF1" w:rsidP="0097490F">
            <w:r>
              <w:t>2</w:t>
            </w:r>
          </w:p>
        </w:tc>
        <w:tc>
          <w:tcPr>
            <w:tcW w:w="2166" w:type="dxa"/>
          </w:tcPr>
          <w:p w:rsidR="00C72BF1" w:rsidRDefault="00C72BF1" w:rsidP="0097490F">
            <w:r>
              <w:t>Особенности хозяйства</w:t>
            </w:r>
          </w:p>
        </w:tc>
        <w:tc>
          <w:tcPr>
            <w:tcW w:w="2440" w:type="dxa"/>
          </w:tcPr>
          <w:p w:rsidR="00C72BF1" w:rsidRDefault="00C72BF1" w:rsidP="0097490F"/>
        </w:tc>
        <w:tc>
          <w:tcPr>
            <w:tcW w:w="2258" w:type="dxa"/>
          </w:tcPr>
          <w:p w:rsidR="00C72BF1" w:rsidRDefault="00C72BF1" w:rsidP="0097490F"/>
        </w:tc>
        <w:tc>
          <w:tcPr>
            <w:tcW w:w="1950" w:type="dxa"/>
          </w:tcPr>
          <w:p w:rsidR="00C72BF1" w:rsidRDefault="00C72BF1" w:rsidP="0097490F"/>
        </w:tc>
      </w:tr>
      <w:tr w:rsidR="00C72BF1" w:rsidTr="0097490F">
        <w:tc>
          <w:tcPr>
            <w:tcW w:w="757" w:type="dxa"/>
          </w:tcPr>
          <w:p w:rsidR="00C72BF1" w:rsidRDefault="00C72BF1" w:rsidP="0097490F">
            <w:r>
              <w:t>3</w:t>
            </w:r>
          </w:p>
        </w:tc>
        <w:tc>
          <w:tcPr>
            <w:tcW w:w="2166" w:type="dxa"/>
          </w:tcPr>
          <w:p w:rsidR="00C72BF1" w:rsidRDefault="00C72BF1" w:rsidP="0097490F">
            <w:r>
              <w:t>Особенности политического устройства</w:t>
            </w:r>
          </w:p>
        </w:tc>
        <w:tc>
          <w:tcPr>
            <w:tcW w:w="2440" w:type="dxa"/>
          </w:tcPr>
          <w:p w:rsidR="00C72BF1" w:rsidRDefault="00C72BF1" w:rsidP="0097490F"/>
        </w:tc>
        <w:tc>
          <w:tcPr>
            <w:tcW w:w="2258" w:type="dxa"/>
          </w:tcPr>
          <w:p w:rsidR="00C72BF1" w:rsidRDefault="00C72BF1" w:rsidP="0097490F"/>
        </w:tc>
        <w:tc>
          <w:tcPr>
            <w:tcW w:w="1950" w:type="dxa"/>
          </w:tcPr>
          <w:p w:rsidR="00C72BF1" w:rsidRDefault="00C72BF1" w:rsidP="0097490F"/>
        </w:tc>
      </w:tr>
      <w:tr w:rsidR="00C72BF1" w:rsidTr="0097490F">
        <w:tc>
          <w:tcPr>
            <w:tcW w:w="757" w:type="dxa"/>
          </w:tcPr>
          <w:p w:rsidR="00C72BF1" w:rsidRDefault="00C72BF1" w:rsidP="0097490F">
            <w:r>
              <w:t>4</w:t>
            </w:r>
          </w:p>
        </w:tc>
        <w:tc>
          <w:tcPr>
            <w:tcW w:w="2166" w:type="dxa"/>
          </w:tcPr>
          <w:p w:rsidR="00C72BF1" w:rsidRDefault="00C72BF1" w:rsidP="0097490F">
            <w:r>
              <w:t>Особенности внешней политики</w:t>
            </w:r>
          </w:p>
        </w:tc>
        <w:tc>
          <w:tcPr>
            <w:tcW w:w="2440" w:type="dxa"/>
          </w:tcPr>
          <w:p w:rsidR="00C72BF1" w:rsidRDefault="00C72BF1" w:rsidP="0097490F"/>
        </w:tc>
        <w:tc>
          <w:tcPr>
            <w:tcW w:w="2258" w:type="dxa"/>
          </w:tcPr>
          <w:p w:rsidR="00C72BF1" w:rsidRDefault="00C72BF1" w:rsidP="0097490F"/>
        </w:tc>
        <w:tc>
          <w:tcPr>
            <w:tcW w:w="1950" w:type="dxa"/>
          </w:tcPr>
          <w:p w:rsidR="00C72BF1" w:rsidRDefault="00C72BF1" w:rsidP="0097490F"/>
        </w:tc>
      </w:tr>
    </w:tbl>
    <w:p w:rsidR="008F1D7A" w:rsidRDefault="008F1D7A"/>
    <w:sectPr w:rsidR="008F1D7A" w:rsidSect="008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BF1"/>
    <w:rsid w:val="00360912"/>
    <w:rsid w:val="008F1D7A"/>
    <w:rsid w:val="00B3318B"/>
    <w:rsid w:val="00C7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2023-11-05T17:15:00Z</dcterms:created>
  <dcterms:modified xsi:type="dcterms:W3CDTF">2023-11-05T17:16:00Z</dcterms:modified>
</cp:coreProperties>
</file>